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P-26133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2026-0342-67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Sportplatzbau - Sanierung der Tennisplätze an der Sportanlage August-Schepers-Str.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von 4 Tennisplätzen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